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E07242" w14:textId="49E5797B" w:rsidR="002B113F" w:rsidRPr="002B113F" w:rsidRDefault="002B113F" w:rsidP="002B113F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0A2265">
        <w:rPr>
          <w:rFonts w:ascii="Times New Roman" w:hAnsi="Times New Roman" w:cs="Times New Roman"/>
          <w:b/>
          <w:bCs/>
          <w:sz w:val="56"/>
          <w:szCs w:val="56"/>
        </w:rPr>
        <w:t>19CSE435 – COMPUTER VISION</w:t>
      </w:r>
    </w:p>
    <w:p w14:paraId="678C18D4" w14:textId="77777777" w:rsidR="002B113F" w:rsidRPr="000A2265" w:rsidRDefault="002B113F" w:rsidP="002B113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A22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DD9F4C" wp14:editId="4F3B78F3">
            <wp:extent cx="3836670" cy="2882078"/>
            <wp:effectExtent l="0" t="0" r="0" b="0"/>
            <wp:docPr id="2" name="Picture 2" descr="Amrita University Entrance Exam Admit C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mrita University Entrance Exam Admit Car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487" cy="289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162D7" w14:textId="03723FD9" w:rsidR="002B113F" w:rsidRPr="00522542" w:rsidRDefault="002B113F" w:rsidP="002B113F">
      <w:pPr>
        <w:jc w:val="center"/>
        <w:rPr>
          <w:rFonts w:ascii="Times New Roman" w:hAnsi="Times New Roman" w:cs="Times New Roman"/>
          <w:b/>
          <w:bCs/>
          <w:sz w:val="50"/>
          <w:szCs w:val="50"/>
        </w:rPr>
      </w:pPr>
      <w:r w:rsidRPr="00522542">
        <w:rPr>
          <w:rFonts w:ascii="Times New Roman" w:hAnsi="Times New Roman" w:cs="Times New Roman"/>
          <w:b/>
          <w:bCs/>
          <w:sz w:val="50"/>
          <w:szCs w:val="50"/>
        </w:rPr>
        <w:t>GROUP-10. Anomaly Detection in college environment</w:t>
      </w:r>
    </w:p>
    <w:p w14:paraId="64A9A221" w14:textId="77777777" w:rsidR="002B113F" w:rsidRPr="00522542" w:rsidRDefault="002B113F" w:rsidP="002B113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proofErr w:type="gramStart"/>
      <w:r w:rsidRPr="00522542">
        <w:rPr>
          <w:rFonts w:ascii="Times New Roman" w:hAnsi="Times New Roman" w:cs="Times New Roman"/>
          <w:b/>
          <w:bCs/>
          <w:sz w:val="32"/>
          <w:szCs w:val="32"/>
          <w:u w:val="single"/>
        </w:rPr>
        <w:t>TEAM  DETAILS</w:t>
      </w:r>
      <w:proofErr w:type="gramEnd"/>
    </w:p>
    <w:p w14:paraId="5ABDA587" w14:textId="77777777" w:rsidR="002B113F" w:rsidRPr="00522542" w:rsidRDefault="002B113F" w:rsidP="002B113F">
      <w:pPr>
        <w:jc w:val="center"/>
        <w:rPr>
          <w:rFonts w:ascii="Times New Roman" w:hAnsi="Times New Roman" w:cs="Times New Roman"/>
          <w:sz w:val="32"/>
          <w:szCs w:val="32"/>
        </w:rPr>
      </w:pPr>
      <w:proofErr w:type="gramStart"/>
      <w:r w:rsidRPr="00522542">
        <w:rPr>
          <w:rFonts w:ascii="Times New Roman" w:hAnsi="Times New Roman" w:cs="Times New Roman"/>
          <w:sz w:val="32"/>
          <w:szCs w:val="32"/>
        </w:rPr>
        <w:t xml:space="preserve">JAHNAVI 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22542">
        <w:rPr>
          <w:rFonts w:ascii="Times New Roman" w:hAnsi="Times New Roman" w:cs="Times New Roman"/>
          <w:sz w:val="32"/>
          <w:szCs w:val="32"/>
        </w:rPr>
        <w:t>ANALA</w:t>
      </w:r>
      <w:proofErr w:type="gramEnd"/>
      <w:r w:rsidRPr="00522542">
        <w:rPr>
          <w:rFonts w:ascii="Times New Roman" w:hAnsi="Times New Roman" w:cs="Times New Roman"/>
          <w:sz w:val="32"/>
          <w:szCs w:val="32"/>
        </w:rPr>
        <w:t xml:space="preserve">                        -  CB.EN.U4CSE21024</w:t>
      </w:r>
    </w:p>
    <w:p w14:paraId="38840835" w14:textId="77777777" w:rsidR="002B113F" w:rsidRPr="00522542" w:rsidRDefault="002B113F" w:rsidP="002B113F">
      <w:pPr>
        <w:jc w:val="center"/>
        <w:rPr>
          <w:rFonts w:ascii="Times New Roman" w:hAnsi="Times New Roman" w:cs="Times New Roman"/>
          <w:sz w:val="32"/>
          <w:szCs w:val="32"/>
        </w:rPr>
      </w:pPr>
      <w:r w:rsidRPr="00522542">
        <w:rPr>
          <w:rFonts w:ascii="Times New Roman" w:hAnsi="Times New Roman" w:cs="Times New Roman"/>
          <w:sz w:val="32"/>
          <w:szCs w:val="32"/>
        </w:rPr>
        <w:t xml:space="preserve">MANTHINI MEHER VARDHAN </w:t>
      </w:r>
      <w:proofErr w:type="gramStart"/>
      <w:r w:rsidRPr="00522542">
        <w:rPr>
          <w:rFonts w:ascii="Times New Roman" w:hAnsi="Times New Roman" w:cs="Times New Roman"/>
          <w:sz w:val="32"/>
          <w:szCs w:val="32"/>
        </w:rPr>
        <w:t>-  CB</w:t>
      </w:r>
      <w:proofErr w:type="gramEnd"/>
      <w:r w:rsidRPr="00522542">
        <w:rPr>
          <w:rFonts w:ascii="Times New Roman" w:hAnsi="Times New Roman" w:cs="Times New Roman"/>
          <w:sz w:val="32"/>
          <w:szCs w:val="32"/>
        </w:rPr>
        <w:t>.EN.U4CSE21034</w:t>
      </w:r>
    </w:p>
    <w:p w14:paraId="3C3B9CC4" w14:textId="77777777" w:rsidR="002B113F" w:rsidRPr="00522542" w:rsidRDefault="002B113F" w:rsidP="002B113F">
      <w:pPr>
        <w:jc w:val="center"/>
        <w:rPr>
          <w:rFonts w:ascii="Times New Roman" w:hAnsi="Times New Roman" w:cs="Times New Roman"/>
          <w:sz w:val="32"/>
          <w:szCs w:val="32"/>
        </w:rPr>
      </w:pPr>
      <w:r w:rsidRPr="00522542">
        <w:rPr>
          <w:rFonts w:ascii="Times New Roman" w:hAnsi="Times New Roman" w:cs="Times New Roman"/>
          <w:sz w:val="32"/>
          <w:szCs w:val="32"/>
        </w:rPr>
        <w:t>NERELLA GEETHA KRISHNA    - CB.</w:t>
      </w:r>
      <w:proofErr w:type="gramStart"/>
      <w:r w:rsidRPr="00522542">
        <w:rPr>
          <w:rFonts w:ascii="Times New Roman" w:hAnsi="Times New Roman" w:cs="Times New Roman"/>
          <w:sz w:val="32"/>
          <w:szCs w:val="32"/>
        </w:rPr>
        <w:t>EN.U</w:t>
      </w:r>
      <w:proofErr w:type="gramEnd"/>
      <w:r w:rsidRPr="00522542">
        <w:rPr>
          <w:rFonts w:ascii="Times New Roman" w:hAnsi="Times New Roman" w:cs="Times New Roman"/>
          <w:sz w:val="32"/>
          <w:szCs w:val="32"/>
        </w:rPr>
        <w:t>4CSE21040</w:t>
      </w:r>
    </w:p>
    <w:p w14:paraId="55F9D7EE" w14:textId="77777777" w:rsidR="002B113F" w:rsidRPr="00522542" w:rsidRDefault="002B113F" w:rsidP="002B113F">
      <w:pPr>
        <w:jc w:val="center"/>
        <w:rPr>
          <w:rFonts w:ascii="Times New Roman" w:hAnsi="Times New Roman" w:cs="Times New Roman"/>
          <w:sz w:val="32"/>
          <w:szCs w:val="32"/>
        </w:rPr>
      </w:pPr>
      <w:r w:rsidRPr="00522542">
        <w:rPr>
          <w:rFonts w:ascii="Times New Roman" w:hAnsi="Times New Roman" w:cs="Times New Roman"/>
          <w:sz w:val="32"/>
          <w:szCs w:val="32"/>
        </w:rPr>
        <w:t>TANGUDU HARSHA VARDHAN - CB.</w:t>
      </w:r>
      <w:proofErr w:type="gramStart"/>
      <w:r w:rsidRPr="00522542">
        <w:rPr>
          <w:rFonts w:ascii="Times New Roman" w:hAnsi="Times New Roman" w:cs="Times New Roman"/>
          <w:sz w:val="32"/>
          <w:szCs w:val="32"/>
        </w:rPr>
        <w:t>EN.U</w:t>
      </w:r>
      <w:proofErr w:type="gramEnd"/>
      <w:r w:rsidRPr="00522542">
        <w:rPr>
          <w:rFonts w:ascii="Times New Roman" w:hAnsi="Times New Roman" w:cs="Times New Roman"/>
          <w:sz w:val="32"/>
          <w:szCs w:val="32"/>
        </w:rPr>
        <w:t>4CSE21062</w:t>
      </w:r>
    </w:p>
    <w:p w14:paraId="74260B0C" w14:textId="055B9046" w:rsidR="00000000" w:rsidRDefault="002B113F" w:rsidP="002B113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</w:t>
      </w:r>
      <w:r w:rsidRPr="002B113F">
        <w:rPr>
          <w:b/>
          <w:bCs/>
          <w:sz w:val="40"/>
          <w:szCs w:val="40"/>
        </w:rPr>
        <w:t>ssential techniques for feature detection and description</w:t>
      </w:r>
      <w:r>
        <w:rPr>
          <w:b/>
          <w:bCs/>
          <w:sz w:val="40"/>
          <w:szCs w:val="40"/>
        </w:rPr>
        <w:t>:</w:t>
      </w:r>
    </w:p>
    <w:tbl>
      <w:tblPr>
        <w:tblStyle w:val="TableGrid"/>
        <w:tblW w:w="13948" w:type="dxa"/>
        <w:tblLook w:val="04A0" w:firstRow="1" w:lastRow="0" w:firstColumn="1" w:lastColumn="0" w:noHBand="0" w:noVBand="1"/>
      </w:tblPr>
      <w:tblGrid>
        <w:gridCol w:w="4106"/>
        <w:gridCol w:w="5424"/>
        <w:gridCol w:w="4418"/>
      </w:tblGrid>
      <w:tr w:rsidR="002B113F" w:rsidRPr="002B113F" w14:paraId="47023502" w14:textId="77777777" w:rsidTr="002B113F">
        <w:trPr>
          <w:trHeight w:val="1378"/>
        </w:trPr>
        <w:tc>
          <w:tcPr>
            <w:tcW w:w="4106" w:type="dxa"/>
            <w:hideMark/>
          </w:tcPr>
          <w:p w14:paraId="4C8263F0" w14:textId="77777777" w:rsidR="002B113F" w:rsidRPr="002B113F" w:rsidRDefault="002B113F" w:rsidP="002B113F">
            <w:pPr>
              <w:rPr>
                <w:sz w:val="30"/>
                <w:szCs w:val="30"/>
                <w:lang w:val="en-IN"/>
              </w:rPr>
            </w:pPr>
            <w:r w:rsidRPr="002B113F">
              <w:rPr>
                <w:sz w:val="30"/>
                <w:szCs w:val="30"/>
              </w:rPr>
              <w:t xml:space="preserve">STUDENT NAME </w:t>
            </w:r>
          </w:p>
        </w:tc>
        <w:tc>
          <w:tcPr>
            <w:tcW w:w="5424" w:type="dxa"/>
            <w:hideMark/>
          </w:tcPr>
          <w:p w14:paraId="4140DE35" w14:textId="77777777" w:rsidR="002B113F" w:rsidRPr="002B113F" w:rsidRDefault="002B113F" w:rsidP="002B113F">
            <w:pPr>
              <w:spacing w:after="160" w:line="259" w:lineRule="auto"/>
              <w:rPr>
                <w:sz w:val="30"/>
                <w:szCs w:val="30"/>
                <w:lang w:val="en-IN"/>
              </w:rPr>
            </w:pPr>
            <w:r w:rsidRPr="002B113F">
              <w:rPr>
                <w:sz w:val="30"/>
                <w:szCs w:val="30"/>
              </w:rPr>
              <w:t>ASSIGNED ROLE</w:t>
            </w:r>
          </w:p>
        </w:tc>
        <w:tc>
          <w:tcPr>
            <w:tcW w:w="4418" w:type="dxa"/>
            <w:hideMark/>
          </w:tcPr>
          <w:p w14:paraId="70995FEF" w14:textId="77777777" w:rsidR="002B113F" w:rsidRPr="002B113F" w:rsidRDefault="002B113F" w:rsidP="002B113F">
            <w:pPr>
              <w:spacing w:after="160" w:line="259" w:lineRule="auto"/>
              <w:rPr>
                <w:sz w:val="30"/>
                <w:szCs w:val="30"/>
                <w:lang w:val="en-IN"/>
              </w:rPr>
            </w:pPr>
            <w:r w:rsidRPr="002B113F">
              <w:rPr>
                <w:sz w:val="30"/>
                <w:szCs w:val="30"/>
              </w:rPr>
              <w:t>FEAUTRE DESCRIPTOR</w:t>
            </w:r>
          </w:p>
        </w:tc>
      </w:tr>
      <w:tr w:rsidR="002B113F" w:rsidRPr="002B113F" w14:paraId="0099BEDB" w14:textId="77777777" w:rsidTr="002B113F">
        <w:trPr>
          <w:trHeight w:val="2022"/>
        </w:trPr>
        <w:tc>
          <w:tcPr>
            <w:tcW w:w="4106" w:type="dxa"/>
            <w:hideMark/>
          </w:tcPr>
          <w:p w14:paraId="3AB857D5" w14:textId="77777777" w:rsidR="002B113F" w:rsidRPr="002B113F" w:rsidRDefault="002B113F" w:rsidP="002B113F">
            <w:pPr>
              <w:spacing w:after="160" w:line="259" w:lineRule="auto"/>
              <w:rPr>
                <w:sz w:val="30"/>
                <w:szCs w:val="30"/>
                <w:lang w:val="en-IN"/>
              </w:rPr>
            </w:pPr>
            <w:r w:rsidRPr="002B113F">
              <w:rPr>
                <w:sz w:val="30"/>
                <w:szCs w:val="30"/>
              </w:rPr>
              <w:t>JAHNAVI ANALA</w:t>
            </w:r>
          </w:p>
        </w:tc>
        <w:tc>
          <w:tcPr>
            <w:tcW w:w="5424" w:type="dxa"/>
            <w:hideMark/>
          </w:tcPr>
          <w:p w14:paraId="4D0E5281" w14:textId="77777777" w:rsidR="002B113F" w:rsidRPr="002B113F" w:rsidRDefault="002B113F" w:rsidP="002B113F">
            <w:pPr>
              <w:spacing w:after="160" w:line="259" w:lineRule="auto"/>
              <w:rPr>
                <w:sz w:val="30"/>
                <w:szCs w:val="30"/>
                <w:lang w:val="en-IN"/>
              </w:rPr>
            </w:pPr>
            <w:r w:rsidRPr="002B113F">
              <w:rPr>
                <w:sz w:val="30"/>
                <w:szCs w:val="30"/>
              </w:rPr>
              <w:t>Tracking - Monitoring objects or elements as they move across frames in images or videos, utilizing algorithms like snake algorithm or optical flow algorithm.</w:t>
            </w:r>
          </w:p>
        </w:tc>
        <w:tc>
          <w:tcPr>
            <w:tcW w:w="4418" w:type="dxa"/>
            <w:hideMark/>
          </w:tcPr>
          <w:p w14:paraId="39800DAF" w14:textId="1A9C634E" w:rsidR="002B113F" w:rsidRPr="002B113F" w:rsidRDefault="002B113F" w:rsidP="002B113F">
            <w:pPr>
              <w:spacing w:after="160" w:line="259" w:lineRule="auto"/>
              <w:rPr>
                <w:sz w:val="30"/>
                <w:szCs w:val="30"/>
                <w:lang w:val="en-IN"/>
              </w:rPr>
            </w:pPr>
            <w:r>
              <w:rPr>
                <w:sz w:val="30"/>
                <w:szCs w:val="30"/>
              </w:rPr>
              <w:t>ORB</w:t>
            </w:r>
          </w:p>
        </w:tc>
      </w:tr>
      <w:tr w:rsidR="002B113F" w:rsidRPr="002B113F" w14:paraId="0363CDB7" w14:textId="77777777" w:rsidTr="002B113F">
        <w:trPr>
          <w:trHeight w:val="1378"/>
        </w:trPr>
        <w:tc>
          <w:tcPr>
            <w:tcW w:w="4106" w:type="dxa"/>
            <w:hideMark/>
          </w:tcPr>
          <w:p w14:paraId="253B8797" w14:textId="77777777" w:rsidR="002B113F" w:rsidRPr="002B113F" w:rsidRDefault="002B113F" w:rsidP="002B113F">
            <w:pPr>
              <w:spacing w:after="160" w:line="259" w:lineRule="auto"/>
              <w:rPr>
                <w:sz w:val="30"/>
                <w:szCs w:val="30"/>
                <w:lang w:val="en-IN"/>
              </w:rPr>
            </w:pPr>
            <w:r w:rsidRPr="002B113F">
              <w:rPr>
                <w:sz w:val="30"/>
                <w:szCs w:val="30"/>
              </w:rPr>
              <w:t>MANTHINI MEHER VARDHAN</w:t>
            </w:r>
          </w:p>
        </w:tc>
        <w:tc>
          <w:tcPr>
            <w:tcW w:w="5424" w:type="dxa"/>
            <w:hideMark/>
          </w:tcPr>
          <w:p w14:paraId="77CD6FE3" w14:textId="77777777" w:rsidR="002B113F" w:rsidRPr="002B113F" w:rsidRDefault="002B113F" w:rsidP="002B113F">
            <w:pPr>
              <w:spacing w:after="160" w:line="259" w:lineRule="auto"/>
              <w:rPr>
                <w:sz w:val="30"/>
                <w:szCs w:val="30"/>
                <w:lang w:val="en-IN"/>
              </w:rPr>
            </w:pPr>
            <w:r w:rsidRPr="002B113F">
              <w:rPr>
                <w:sz w:val="30"/>
                <w:szCs w:val="30"/>
              </w:rPr>
              <w:t>Dataset (Images and Videos) - Describing scenes in images and videos to provide context.</w:t>
            </w:r>
          </w:p>
        </w:tc>
        <w:tc>
          <w:tcPr>
            <w:tcW w:w="4418" w:type="dxa"/>
            <w:hideMark/>
          </w:tcPr>
          <w:p w14:paraId="1F4A6079" w14:textId="77777777" w:rsidR="002B113F" w:rsidRPr="002B113F" w:rsidRDefault="002B113F" w:rsidP="002B113F">
            <w:pPr>
              <w:spacing w:after="160" w:line="259" w:lineRule="auto"/>
              <w:rPr>
                <w:sz w:val="30"/>
                <w:szCs w:val="30"/>
                <w:lang w:val="en-IN"/>
              </w:rPr>
            </w:pPr>
            <w:r w:rsidRPr="002B113F">
              <w:rPr>
                <w:sz w:val="30"/>
                <w:szCs w:val="30"/>
                <w:lang w:val="en-IN"/>
              </w:rPr>
              <w:t>HARRIS CORNER</w:t>
            </w:r>
          </w:p>
        </w:tc>
      </w:tr>
      <w:tr w:rsidR="002B113F" w:rsidRPr="002B113F" w14:paraId="33ABAAE0" w14:textId="77777777" w:rsidTr="002B113F">
        <w:trPr>
          <w:trHeight w:val="1752"/>
        </w:trPr>
        <w:tc>
          <w:tcPr>
            <w:tcW w:w="4106" w:type="dxa"/>
            <w:hideMark/>
          </w:tcPr>
          <w:p w14:paraId="26D78B19" w14:textId="77777777" w:rsidR="002B113F" w:rsidRPr="002B113F" w:rsidRDefault="002B113F" w:rsidP="002B113F">
            <w:pPr>
              <w:spacing w:after="160" w:line="259" w:lineRule="auto"/>
              <w:rPr>
                <w:sz w:val="30"/>
                <w:szCs w:val="30"/>
                <w:lang w:val="en-IN"/>
              </w:rPr>
            </w:pPr>
            <w:r w:rsidRPr="002B113F">
              <w:rPr>
                <w:sz w:val="30"/>
                <w:szCs w:val="30"/>
              </w:rPr>
              <w:t>NERELLA GEETHA KRISHNA</w:t>
            </w:r>
          </w:p>
        </w:tc>
        <w:tc>
          <w:tcPr>
            <w:tcW w:w="5424" w:type="dxa"/>
            <w:hideMark/>
          </w:tcPr>
          <w:p w14:paraId="35FFF89A" w14:textId="77777777" w:rsidR="002B113F" w:rsidRPr="002B113F" w:rsidRDefault="002B113F" w:rsidP="002B113F">
            <w:pPr>
              <w:spacing w:after="160" w:line="259" w:lineRule="auto"/>
              <w:rPr>
                <w:sz w:val="30"/>
                <w:szCs w:val="30"/>
                <w:lang w:val="en-IN"/>
              </w:rPr>
            </w:pPr>
            <w:r w:rsidRPr="002B113F">
              <w:rPr>
                <w:sz w:val="30"/>
                <w:szCs w:val="30"/>
              </w:rPr>
              <w:t>Matching - Enhancing images, converting color modules, identifying key frames, and utilizing computer vision algorithms for tasks like denoising.</w:t>
            </w:r>
          </w:p>
        </w:tc>
        <w:tc>
          <w:tcPr>
            <w:tcW w:w="4418" w:type="dxa"/>
            <w:hideMark/>
          </w:tcPr>
          <w:p w14:paraId="37F10077" w14:textId="77777777" w:rsidR="002B113F" w:rsidRPr="002B113F" w:rsidRDefault="002B113F" w:rsidP="002B113F">
            <w:pPr>
              <w:spacing w:after="160" w:line="259" w:lineRule="auto"/>
              <w:rPr>
                <w:sz w:val="30"/>
                <w:szCs w:val="30"/>
                <w:lang w:val="en-IN"/>
              </w:rPr>
            </w:pPr>
            <w:r w:rsidRPr="002B113F">
              <w:rPr>
                <w:sz w:val="30"/>
                <w:szCs w:val="30"/>
              </w:rPr>
              <w:t>GOLF</w:t>
            </w:r>
          </w:p>
        </w:tc>
      </w:tr>
      <w:tr w:rsidR="002B113F" w:rsidRPr="002B113F" w14:paraId="0AFF5DBC" w14:textId="77777777" w:rsidTr="002B113F">
        <w:trPr>
          <w:trHeight w:val="1438"/>
        </w:trPr>
        <w:tc>
          <w:tcPr>
            <w:tcW w:w="4106" w:type="dxa"/>
            <w:hideMark/>
          </w:tcPr>
          <w:p w14:paraId="5BC71E74" w14:textId="77777777" w:rsidR="002B113F" w:rsidRPr="002B113F" w:rsidRDefault="002B113F" w:rsidP="002B113F">
            <w:pPr>
              <w:spacing w:after="160" w:line="259" w:lineRule="auto"/>
              <w:rPr>
                <w:sz w:val="30"/>
                <w:szCs w:val="30"/>
                <w:lang w:val="en-IN"/>
              </w:rPr>
            </w:pPr>
            <w:r w:rsidRPr="002B113F">
              <w:rPr>
                <w:sz w:val="30"/>
                <w:szCs w:val="30"/>
              </w:rPr>
              <w:t>TANGUDU HARSHA VARDHAN</w:t>
            </w:r>
          </w:p>
        </w:tc>
        <w:tc>
          <w:tcPr>
            <w:tcW w:w="5424" w:type="dxa"/>
            <w:hideMark/>
          </w:tcPr>
          <w:p w14:paraId="00E82222" w14:textId="77777777" w:rsidR="002B113F" w:rsidRPr="002B113F" w:rsidRDefault="002B113F" w:rsidP="002B113F">
            <w:pPr>
              <w:spacing w:after="160" w:line="259" w:lineRule="auto"/>
              <w:rPr>
                <w:sz w:val="30"/>
                <w:szCs w:val="30"/>
                <w:lang w:val="en-IN"/>
              </w:rPr>
            </w:pPr>
            <w:r w:rsidRPr="002B113F">
              <w:rPr>
                <w:sz w:val="30"/>
                <w:szCs w:val="30"/>
              </w:rPr>
              <w:t>Detection - Identifying elements within the images/videos, including feature detection and algorithm implementation.</w:t>
            </w:r>
          </w:p>
        </w:tc>
        <w:tc>
          <w:tcPr>
            <w:tcW w:w="4418" w:type="dxa"/>
            <w:hideMark/>
          </w:tcPr>
          <w:p w14:paraId="64722B98" w14:textId="77777777" w:rsidR="002B113F" w:rsidRPr="002B113F" w:rsidRDefault="002B113F" w:rsidP="002B113F">
            <w:pPr>
              <w:spacing w:after="160" w:line="259" w:lineRule="auto"/>
              <w:rPr>
                <w:sz w:val="30"/>
                <w:szCs w:val="30"/>
                <w:lang w:val="en-IN"/>
              </w:rPr>
            </w:pPr>
            <w:r w:rsidRPr="002B113F">
              <w:rPr>
                <w:sz w:val="30"/>
                <w:szCs w:val="30"/>
              </w:rPr>
              <w:t>SIFT</w:t>
            </w:r>
          </w:p>
        </w:tc>
      </w:tr>
    </w:tbl>
    <w:p w14:paraId="22129467" w14:textId="4C2FF6D5" w:rsidR="002B113F" w:rsidRDefault="002B113F" w:rsidP="002B113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SIFT:</w:t>
      </w:r>
    </w:p>
    <w:p w14:paraId="62811CAA" w14:textId="1B4A2B22" w:rsidR="002B113F" w:rsidRDefault="002B113F" w:rsidP="002B113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FA48D1B" wp14:editId="27C4DBAC">
            <wp:extent cx="7307580" cy="5076052"/>
            <wp:effectExtent l="0" t="0" r="7620" b="0"/>
            <wp:docPr id="9578051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6544" cy="508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DD220" w14:textId="5CC85043" w:rsidR="002B113F" w:rsidRDefault="002B113F" w:rsidP="002B113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8E988C0" wp14:editId="710B6255">
            <wp:extent cx="5156200" cy="5731510"/>
            <wp:effectExtent l="0" t="0" r="6350" b="2540"/>
            <wp:docPr id="19927107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EC950" w14:textId="0F8F5536" w:rsidR="002B113F" w:rsidRDefault="002B113F" w:rsidP="002B113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DAF64E4" wp14:editId="52713FF8">
            <wp:extent cx="6233795" cy="5731510"/>
            <wp:effectExtent l="0" t="0" r="0" b="2540"/>
            <wp:docPr id="21156129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79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0F040" wp14:editId="3F85EAD9">
            <wp:extent cx="4165600" cy="5731510"/>
            <wp:effectExtent l="0" t="0" r="6350" b="2540"/>
            <wp:docPr id="318914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526A5" w14:textId="07200682" w:rsidR="002B113F" w:rsidRDefault="002B113F" w:rsidP="002B113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ORB:</w:t>
      </w:r>
    </w:p>
    <w:p w14:paraId="744D6AE7" w14:textId="68579BD0" w:rsidR="002B113F" w:rsidRDefault="002B113F" w:rsidP="002B113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CEA4D69" wp14:editId="2D031AC7">
            <wp:extent cx="6827520" cy="4742589"/>
            <wp:effectExtent l="0" t="0" r="0" b="1270"/>
            <wp:docPr id="12199348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070" cy="474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CC8C8" w14:textId="1A61D3D7" w:rsidR="002B113F" w:rsidRDefault="002B113F" w:rsidP="002B113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F464FC0" wp14:editId="07043A31">
            <wp:extent cx="6233795" cy="5731510"/>
            <wp:effectExtent l="0" t="0" r="0" b="2540"/>
            <wp:docPr id="17611460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79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0E74F" wp14:editId="168FF574">
            <wp:extent cx="4165600" cy="5731510"/>
            <wp:effectExtent l="0" t="0" r="6350" b="2540"/>
            <wp:docPr id="2890444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D0306" wp14:editId="49A6ADAE">
            <wp:extent cx="5403850" cy="5731510"/>
            <wp:effectExtent l="0" t="0" r="6350" b="2540"/>
            <wp:docPr id="17664677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FC1F8" w14:textId="4C39B62C" w:rsidR="002B113F" w:rsidRDefault="002B113F" w:rsidP="002B113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HARRIS CORNERS:</w:t>
      </w:r>
    </w:p>
    <w:p w14:paraId="12AD8375" w14:textId="5609A0BD" w:rsidR="002B113F" w:rsidRDefault="002B113F" w:rsidP="002B113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45998D6" wp14:editId="1EF67887">
            <wp:extent cx="7147560" cy="4964897"/>
            <wp:effectExtent l="0" t="0" r="0" b="7620"/>
            <wp:docPr id="360715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8269" cy="496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10C3" w14:textId="115C07EB" w:rsidR="002B113F" w:rsidRPr="002B113F" w:rsidRDefault="002B113F" w:rsidP="002B113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B1F04DF" wp14:editId="43781C48">
            <wp:extent cx="4165600" cy="5731510"/>
            <wp:effectExtent l="0" t="0" r="6350" b="2540"/>
            <wp:docPr id="12285924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6F590" wp14:editId="5C85BACC">
            <wp:extent cx="6233795" cy="5731510"/>
            <wp:effectExtent l="0" t="0" r="0" b="2540"/>
            <wp:docPr id="8805976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79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113F" w:rsidRPr="002B113F" w:rsidSect="00DC347B">
      <w:pgSz w:w="16838" w:h="11906" w:orient="landscape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13F"/>
    <w:rsid w:val="000755B1"/>
    <w:rsid w:val="002A0D7E"/>
    <w:rsid w:val="002B113F"/>
    <w:rsid w:val="007B653E"/>
    <w:rsid w:val="009101D4"/>
    <w:rsid w:val="00DC3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F73D14"/>
  <w15:chartTrackingRefBased/>
  <w15:docId w15:val="{B794BF45-E203-41B8-BAC7-092744359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113F"/>
    <w:rPr>
      <w:rFonts w:cs="Gautami"/>
      <w:lang w:val="en-US" w:bidi="te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B11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7504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13</Pages>
  <Words>158</Words>
  <Characters>903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Tangudu Harsha Vardhan</dc:creator>
  <cp:keywords/>
  <dc:description/>
  <cp:lastModifiedBy>Tangudu Harsha Vardhan</cp:lastModifiedBy>
  <cp:revision>1</cp:revision>
  <dcterms:created xsi:type="dcterms:W3CDTF">2024-05-02T19:39:00Z</dcterms:created>
  <dcterms:modified xsi:type="dcterms:W3CDTF">2024-05-02T20:01:00Z</dcterms:modified>
</cp:coreProperties>
</file>